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63AD1B7A"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2F53F8">
        <w:rPr>
          <w:rFonts w:cs="Times New Roman"/>
          <w:b/>
          <w:szCs w:val="28"/>
          <w:lang w:val="nb-NO"/>
        </w:rPr>
        <w:t>XI</w:t>
      </w:r>
      <w:r w:rsidR="00CA6AF2">
        <w:rPr>
          <w:rFonts w:cs="Times New Roman"/>
          <w:b/>
          <w:szCs w:val="28"/>
          <w:lang w:val="nb-NO"/>
        </w:rPr>
        <w:t>I</w:t>
      </w:r>
      <w:r w:rsidR="00C91E3B">
        <w:rPr>
          <w:rFonts w:cs="Times New Roman"/>
          <w:b/>
          <w:szCs w:val="28"/>
          <w:lang w:val="nb-NO"/>
        </w:rPr>
        <w:t>I</w:t>
      </w:r>
    </w:p>
    <w:p w14:paraId="72AC86FC" w14:textId="18CA497E"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3EE5E533" w:rsidR="009C7F5A" w:rsidRDefault="009C7F5A" w:rsidP="009C7F5A">
      <w:pPr>
        <w:spacing w:after="0" w:line="240" w:lineRule="auto"/>
        <w:jc w:val="center"/>
        <w:rPr>
          <w:rFonts w:cs="Times New Roman"/>
          <w:b/>
          <w:szCs w:val="28"/>
        </w:rPr>
      </w:pPr>
      <w:r>
        <w:rPr>
          <w:rFonts w:cs="Times New Roman"/>
          <w:b/>
          <w:szCs w:val="28"/>
        </w:rPr>
        <w:t xml:space="preserve">LĨNH VỰC </w:t>
      </w:r>
      <w:r w:rsidR="000A50AF">
        <w:rPr>
          <w:rFonts w:cs="Times New Roman"/>
          <w:b/>
          <w:szCs w:val="28"/>
        </w:rPr>
        <w:t>TỔNG HỢP</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048A7A00"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21738984">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5F6A1B"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" strokecolor="black [3200]" strokeweight=".5pt">
                <v:stroke joinstyle="miter"/>
              </v:line>
            </w:pict>
          </mc:Fallback>
        </mc:AlternateContent>
      </w:r>
    </w:p>
    <w:p w14:paraId="1A205566" w14:textId="546BF52D"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r w:rsidR="00817F39">
        <w:rPr>
          <w:rFonts w:cs="Times New Roman"/>
          <w:b/>
          <w:color w:val="000000" w:themeColor="text1"/>
          <w:szCs w:val="26"/>
        </w:rPr>
        <w:t xml:space="preserve"> (01 thủ tục)</w:t>
      </w:r>
    </w:p>
    <w:p w14:paraId="150D7552" w14:textId="479681BA"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0A50AF" w:rsidRPr="000A50AF">
        <w:rPr>
          <w:rFonts w:cs="Times New Roman"/>
          <w:b/>
          <w:color w:val="000000" w:themeColor="text1"/>
          <w:szCs w:val="26"/>
        </w:rPr>
        <w:t>Khai thác và sử dụng thông tin, dữ liệu tài nguyên và môi trường</w:t>
      </w:r>
      <w:r w:rsidR="004B6B69" w:rsidRPr="005B3C69">
        <w:rPr>
          <w:rFonts w:cs="Times New Roman"/>
          <w:b/>
          <w:color w:val="000000" w:themeColor="text1"/>
          <w:szCs w:val="26"/>
        </w:rPr>
        <w:t xml:space="preserve"> </w:t>
      </w:r>
      <w:r w:rsidR="00AC2750" w:rsidRPr="005B3C69">
        <w:rPr>
          <w:rFonts w:cs="Times New Roman"/>
          <w:b/>
          <w:color w:val="000000" w:themeColor="text1"/>
          <w:szCs w:val="26"/>
        </w:rPr>
        <w:t xml:space="preserve">- </w:t>
      </w:r>
      <w:r w:rsidR="000A50AF" w:rsidRPr="000A50AF">
        <w:rPr>
          <w:rFonts w:cs="Times New Roman"/>
          <w:b/>
          <w:color w:val="000000" w:themeColor="text1"/>
          <w:szCs w:val="26"/>
        </w:rPr>
        <w:t>1.004237</w:t>
      </w:r>
      <w:r w:rsidR="00875E68">
        <w:rPr>
          <w:rStyle w:val="FootnoteReference"/>
          <w:rFonts w:cs="Times New Roman"/>
          <w:b/>
          <w:color w:val="000000" w:themeColor="text1"/>
          <w:szCs w:val="26"/>
        </w:rPr>
        <w:footnoteReference w:id="1"/>
      </w:r>
    </w:p>
    <w:p w14:paraId="6C7AD22D" w14:textId="0C412D11" w:rsidR="008A58D4" w:rsidRDefault="007D659A" w:rsidP="00FE42A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C91E3B">
        <w:rPr>
          <w:rFonts w:cs="Times New Roman"/>
          <w:b/>
          <w:color w:val="000000" w:themeColor="text1"/>
          <w:szCs w:val="26"/>
          <w:lang w:val="nb-NO"/>
        </w:rPr>
        <w:t>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FF04E9">
        <w:rPr>
          <w:rFonts w:cs="Times New Roman"/>
          <w:color w:val="000000" w:themeColor="text1"/>
          <w:szCs w:val="26"/>
          <w:lang w:val="nb-NO"/>
        </w:rPr>
        <w:t>2,</w:t>
      </w:r>
      <w:r w:rsidR="000A50AF">
        <w:rPr>
          <w:rFonts w:cs="Times New Roman"/>
          <w:color w:val="000000" w:themeColor="text1"/>
          <w:szCs w:val="26"/>
          <w:lang w:val="nb-NO"/>
        </w:rPr>
        <w:t>5</w:t>
      </w:r>
      <w:r w:rsidR="00500F2E">
        <w:rPr>
          <w:rFonts w:cs="Times New Roman"/>
          <w:color w:val="000000" w:themeColor="text1"/>
          <w:szCs w:val="26"/>
          <w:lang w:val="nb-NO"/>
        </w:rPr>
        <w:t xml:space="preserve"> ngày làm việc</w:t>
      </w:r>
    </w:p>
    <w:p w14:paraId="3EDDE93B" w14:textId="531CE79C" w:rsidR="008A58D4" w:rsidRDefault="00C91E3B" w:rsidP="00FE42A7">
      <w:pPr>
        <w:spacing w:after="0" w:line="240" w:lineRule="auto"/>
        <w:ind w:firstLine="709"/>
        <w:rPr>
          <w:rFonts w:cs="Times New Roman"/>
          <w:b/>
          <w:color w:val="000000" w:themeColor="text1"/>
          <w:szCs w:val="26"/>
        </w:rPr>
      </w:pPr>
      <w:r>
        <w:rPr>
          <w:rFonts w:cs="Times New Roman"/>
          <w:b/>
          <w:color w:val="000000" w:themeColor="text1"/>
          <w:szCs w:val="26"/>
        </w:rPr>
        <w:t>1.</w:t>
      </w:r>
      <w:r w:rsidR="007D659A">
        <w:rPr>
          <w:rFonts w:cs="Times New Roman"/>
          <w:b/>
          <w:color w:val="000000" w:themeColor="text1"/>
          <w:szCs w:val="26"/>
        </w:rPr>
        <w:t>2.</w:t>
      </w:r>
      <w:r w:rsidR="008A58D4" w:rsidRPr="0017387A">
        <w:rPr>
          <w:rFonts w:cs="Times New Roman"/>
          <w:b/>
          <w:color w:val="000000" w:themeColor="text1"/>
          <w:szCs w:val="26"/>
        </w:rPr>
        <w:t xml:space="preserve"> Sơ đồ Quy trình giải quyết</w:t>
      </w:r>
    </w:p>
    <w:p w14:paraId="5C2FF928" w14:textId="77777777" w:rsidR="00F64864" w:rsidRPr="0017387A" w:rsidRDefault="00F64864" w:rsidP="00FE42A7">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D659A" w:rsidRPr="0017387A" w14:paraId="31EC536A" w14:textId="77777777" w:rsidTr="009025B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F322E84" w14:textId="2DF0DC90"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F436A"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739FB98"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D800" w14:textId="77777777" w:rsidR="007D659A" w:rsidRPr="00E44691"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7D659A" w:rsidRPr="0017387A" w14:paraId="48C31A15" w14:textId="77777777" w:rsidTr="009025B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8D410"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C3963" w14:textId="77777777" w:rsidR="007D659A" w:rsidRPr="0017387A" w:rsidRDefault="007D659A" w:rsidP="009025BB">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3936" behindDoc="0" locked="0" layoutInCell="1" allowOverlap="1" wp14:anchorId="56492F4C" wp14:editId="50A8673A">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2FBC1FC"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44960" behindDoc="0" locked="0" layoutInCell="1" allowOverlap="1" wp14:anchorId="678CF622" wp14:editId="25CB5CEE">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10314D" id="Straight Arrow Connector 16" o:spid="_x0000_s1026" type="#_x0000_t32" style="position:absolute;margin-left:123.5pt;margin-top:59.45pt;width:0;height:22.2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37792" behindDoc="0" locked="0" layoutInCell="1" allowOverlap="1" wp14:anchorId="05B8E37E" wp14:editId="20FC01C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155E27" w14:textId="77777777" w:rsidR="007D659A" w:rsidRDefault="007D659A" w:rsidP="007D659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B8E37E"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26155E27" w14:textId="77777777" w:rsidR="007D659A" w:rsidRDefault="007D659A" w:rsidP="007D659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32610F" w14:textId="77777777"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4AF9" w14:textId="7AC69827" w:rsidR="007D659A" w:rsidRPr="0017387A" w:rsidRDefault="00FF04E9"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1/8</w:t>
            </w:r>
            <w:r w:rsidR="007D659A">
              <w:rPr>
                <w:rFonts w:cs="Times New Roman"/>
                <w:color w:val="000000" w:themeColor="text1"/>
                <w:sz w:val="26"/>
                <w:szCs w:val="26"/>
                <w:lang w:val="en-GB"/>
              </w:rPr>
              <w:t xml:space="preserve"> ngày</w:t>
            </w:r>
            <w:r w:rsidR="00CA6AF2">
              <w:rPr>
                <w:rFonts w:cs="Times New Roman"/>
                <w:color w:val="000000" w:themeColor="text1"/>
                <w:sz w:val="26"/>
                <w:szCs w:val="26"/>
                <w:lang w:val="en-GB"/>
              </w:rPr>
              <w:t xml:space="preserve"> </w:t>
            </w:r>
            <w:r w:rsidR="00CA6AF2">
              <w:rPr>
                <w:rFonts w:cs="Times New Roman"/>
                <w:color w:val="000000" w:themeColor="text1"/>
                <w:szCs w:val="26"/>
                <w:lang w:val="nl-NL"/>
              </w:rPr>
              <w:t>làm việc</w:t>
            </w:r>
            <w:r w:rsidR="00F4319F">
              <w:rPr>
                <w:rFonts w:cs="Times New Roman"/>
                <w:color w:val="000000" w:themeColor="text1"/>
                <w:sz w:val="26"/>
                <w:szCs w:val="26"/>
                <w:lang w:val="en-GB"/>
              </w:rPr>
              <w:t xml:space="preserve"> </w:t>
            </w:r>
          </w:p>
        </w:tc>
      </w:tr>
      <w:tr w:rsidR="00F4319F" w:rsidRPr="0017387A" w14:paraId="1664A80B" w14:textId="77777777" w:rsidTr="009025BB">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C797B" w14:textId="77777777" w:rsidR="00F4319F" w:rsidRPr="006E660F" w:rsidRDefault="00F4319F" w:rsidP="00F4319F">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D6C6D" w14:textId="607537F4" w:rsidR="00F4319F" w:rsidRPr="0017387A" w:rsidRDefault="00F4319F" w:rsidP="00F4319F">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71584" behindDoc="0" locked="0" layoutInCell="1" allowOverlap="1" wp14:anchorId="2FAF9C8A" wp14:editId="23C4CB14">
                      <wp:simplePos x="0" y="0"/>
                      <wp:positionH relativeFrom="column">
                        <wp:posOffset>1588135</wp:posOffset>
                      </wp:positionH>
                      <wp:positionV relativeFrom="paragraph">
                        <wp:posOffset>755650</wp:posOffset>
                      </wp:positionV>
                      <wp:extent cx="0" cy="216000"/>
                      <wp:effectExtent l="76200" t="0" r="57150" b="50800"/>
                      <wp:wrapNone/>
                      <wp:docPr id="1149756912"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71B72614"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17pt;z-index:25197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70560" behindDoc="0" locked="0" layoutInCell="1" allowOverlap="1" wp14:anchorId="698C1F3E" wp14:editId="3F977526">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4892C9" id="Straight Arrow Connector 17" o:spid="_x0000_s1026" type="#_x0000_t32" style="position:absolute;margin-left:237.55pt;margin-top:33.25pt;width:30.75pt;height:0;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68512" behindDoc="0" locked="0" layoutInCell="1" allowOverlap="1" wp14:anchorId="307614AA" wp14:editId="3D0379C7">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7614AA" id="Rectangle 17" o:spid="_x0000_s1028" style="position:absolute;margin-left:12.45pt;margin-top:11.45pt;width:225.75pt;height:4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kADg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CkxN97U&#10;VpyRWbCjMPEj4aG18IOSHkVZUf/9yEBSot8bnPrtfLGIKk7GYrkq0ICpp556mOEIVVEegJLReAij&#10;9o8O1KHFt+aJD2PvcaaNSnS/1HVpAKWXKL18k6jtqZ2iXj7z9ic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FWMGQAO&#10;AgAAFAQAAA4AAAAAAAAAAAAAAAAALgIAAGRycy9lMm9Eb2MueG1sUEsBAi0AFAAGAAgAAAAhAD5C&#10;C3nfAAAACQEAAA8AAAAAAAAAAAAAAAAAaAQAAGRycy9kb3ducmV2LnhtbFBLBQYAAAAABAAEAPMA&#10;AAB0BQAAAAA=&#10;" strokecolor="#70ad47" strokeweight="1pt">
                      <v:path arrowok="t"/>
                      <v:textbo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157E78" w14:textId="4DF9045E" w:rsidR="00F4319F" w:rsidRPr="0017387A" w:rsidRDefault="00F4319F" w:rsidP="00F4319F">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00FF04E9">
              <w:rPr>
                <w:rFonts w:cs="Times New Roman"/>
                <w:color w:val="000000" w:themeColor="text1"/>
                <w:sz w:val="26"/>
                <w:szCs w:val="26"/>
                <w:lang w:val="nb-NO"/>
              </w:rPr>
              <w:t>phòng, đơn vị</w:t>
            </w:r>
            <w:r w:rsidR="00C91E3B">
              <w:rPr>
                <w:rFonts w:cs="Times New Roman"/>
                <w:color w:val="000000" w:themeColor="text1"/>
                <w:sz w:val="26"/>
                <w:szCs w:val="26"/>
                <w:lang w:val="nb-NO"/>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19883" w14:textId="74DFD990" w:rsidR="00F4319F" w:rsidRPr="0017387A" w:rsidRDefault="00FF04E9" w:rsidP="00F4319F">
            <w:pPr>
              <w:spacing w:after="0"/>
              <w:jc w:val="center"/>
              <w:rPr>
                <w:rFonts w:cs="Times New Roman"/>
                <w:color w:val="000000" w:themeColor="text1"/>
                <w:sz w:val="26"/>
                <w:szCs w:val="26"/>
                <w:lang w:val="en-GB"/>
              </w:rPr>
            </w:pPr>
            <w:r>
              <w:rPr>
                <w:rFonts w:cs="Times New Roman"/>
                <w:color w:val="000000" w:themeColor="text1"/>
                <w:sz w:val="26"/>
                <w:szCs w:val="26"/>
                <w:lang w:val="en-GB"/>
              </w:rPr>
              <w:t>1/8</w:t>
            </w:r>
            <w:r w:rsidR="00F4319F">
              <w:rPr>
                <w:rFonts w:cs="Times New Roman"/>
                <w:color w:val="000000" w:themeColor="text1"/>
                <w:sz w:val="26"/>
                <w:szCs w:val="26"/>
                <w:lang w:val="en-GB"/>
              </w:rPr>
              <w:t xml:space="preserve"> ngày </w:t>
            </w:r>
            <w:r w:rsidR="00CA6AF2">
              <w:rPr>
                <w:rFonts w:cs="Times New Roman"/>
                <w:color w:val="000000" w:themeColor="text1"/>
                <w:sz w:val="26"/>
                <w:szCs w:val="26"/>
                <w:lang w:val="en-GB"/>
              </w:rPr>
              <w:t xml:space="preserve"> </w:t>
            </w:r>
            <w:r w:rsidR="00CA6AF2">
              <w:rPr>
                <w:rFonts w:cs="Times New Roman"/>
                <w:color w:val="000000" w:themeColor="text1"/>
                <w:szCs w:val="26"/>
                <w:lang w:val="nl-NL"/>
              </w:rPr>
              <w:t>làm việc</w:t>
            </w:r>
          </w:p>
        </w:tc>
      </w:tr>
      <w:tr w:rsidR="007D659A" w:rsidRPr="0017387A" w14:paraId="7267200F" w14:textId="77777777" w:rsidTr="009025BB">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684B"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0C4DC" w14:textId="0BF07BA9" w:rsidR="007D659A" w:rsidRPr="0017387A" w:rsidRDefault="00817F39" w:rsidP="009025BB">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69536" behindDoc="0" locked="0" layoutInCell="1" allowOverlap="1" wp14:anchorId="7EDC5706" wp14:editId="1E594FB7">
                      <wp:simplePos x="0" y="0"/>
                      <wp:positionH relativeFrom="column">
                        <wp:posOffset>109855</wp:posOffset>
                      </wp:positionH>
                      <wp:positionV relativeFrom="paragraph">
                        <wp:posOffset>116205</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C5706" id="Rectangle 4" o:spid="_x0000_s1028" style="position:absolute;margin-left:8.65pt;margin-top:9.15pt;width:230.25pt;height:79.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lt3DgIAABU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" strokecolor="#70ad47" strokeweight="1pt">
                      <v:path arrowok="t"/>
                      <v:textbo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v:textbox>
                    </v:rect>
                  </w:pict>
                </mc:Fallback>
              </mc:AlternateContent>
            </w:r>
            <w:r w:rsidR="007D659A">
              <w:rPr>
                <w:noProof/>
                <w:color w:val="000000" w:themeColor="text1"/>
              </w:rPr>
              <mc:AlternateContent>
                <mc:Choice Requires="wps">
                  <w:drawing>
                    <wp:anchor distT="0" distB="0" distL="114300" distR="114300" simplePos="0" relativeHeight="251947008" behindDoc="0" locked="0" layoutInCell="1" allowOverlap="1" wp14:anchorId="49638DBA" wp14:editId="0B40E886">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F84A35" id="Straight Arrow Connector 21" o:spid="_x0000_s1026" type="#_x0000_t32" style="position:absolute;margin-left:121.3pt;margin-top:88.05pt;width:0;height:19.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007D659A">
              <w:rPr>
                <w:noProof/>
                <w:color w:val="000000" w:themeColor="text1"/>
              </w:rPr>
              <mc:AlternateContent>
                <mc:Choice Requires="wps">
                  <w:drawing>
                    <wp:anchor distT="0" distB="0" distL="114300" distR="114300" simplePos="0" relativeHeight="251945984" behindDoc="0" locked="0" layoutInCell="1" allowOverlap="1" wp14:anchorId="542508E3" wp14:editId="2BD2CCC0">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BA1464" id="Straight Arrow Connector 17" o:spid="_x0000_s1026" type="#_x0000_t32" style="position:absolute;margin-left:237.55pt;margin-top:40.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AD0DEF" w14:textId="4F349627"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w:t>
            </w:r>
            <w:r w:rsidR="00FF04E9">
              <w:rPr>
                <w:rFonts w:cs="Times New Roman"/>
                <w:color w:val="000000" w:themeColor="text1"/>
                <w:sz w:val="26"/>
                <w:szCs w:val="26"/>
                <w:lang w:val="en-GB"/>
              </w:rPr>
              <w:t>phòng, đơn vị</w:t>
            </w:r>
          </w:p>
        </w:tc>
        <w:tc>
          <w:tcPr>
            <w:tcW w:w="1417" w:type="dxa"/>
            <w:tcBorders>
              <w:top w:val="single" w:sz="4" w:space="0" w:color="auto"/>
              <w:left w:val="single" w:sz="4" w:space="0" w:color="auto"/>
              <w:bottom w:val="single" w:sz="4" w:space="0" w:color="auto"/>
              <w:right w:val="single" w:sz="4" w:space="0" w:color="auto"/>
            </w:tcBorders>
            <w:vAlign w:val="center"/>
          </w:tcPr>
          <w:p w14:paraId="71FC2D6A" w14:textId="30E176A6" w:rsidR="007D659A" w:rsidRPr="0017387A" w:rsidRDefault="00FF04E9"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sidR="007D659A">
              <w:rPr>
                <w:rFonts w:cs="Times New Roman"/>
                <w:color w:val="000000" w:themeColor="text1"/>
                <w:sz w:val="26"/>
                <w:szCs w:val="26"/>
                <w:lang w:val="en-GB"/>
              </w:rPr>
              <w:t xml:space="preserve"> ngày</w:t>
            </w:r>
            <w:r w:rsidR="00F4319F">
              <w:rPr>
                <w:rFonts w:cs="Times New Roman"/>
                <w:color w:val="000000" w:themeColor="text1"/>
                <w:sz w:val="26"/>
                <w:szCs w:val="26"/>
                <w:lang w:val="en-GB"/>
              </w:rPr>
              <w:t xml:space="preserve"> </w:t>
            </w:r>
            <w:r w:rsidR="00CA6AF2">
              <w:rPr>
                <w:rFonts w:cs="Times New Roman"/>
                <w:color w:val="000000" w:themeColor="text1"/>
                <w:szCs w:val="26"/>
                <w:lang w:val="nl-NL"/>
              </w:rPr>
              <w:t>làm việc</w:t>
            </w:r>
          </w:p>
        </w:tc>
      </w:tr>
      <w:tr w:rsidR="00FF04E9" w:rsidRPr="0017387A" w14:paraId="05E9DCDB"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45D6A8" w14:textId="77777777" w:rsidR="00FF04E9" w:rsidRPr="006E660F" w:rsidRDefault="00FF04E9" w:rsidP="00FF04E9">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8EAF0" w14:textId="77777777" w:rsidR="00FF04E9" w:rsidRPr="0017387A" w:rsidRDefault="00FF04E9" w:rsidP="00FF04E9">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92064" behindDoc="0" locked="0" layoutInCell="1" allowOverlap="1" wp14:anchorId="5105A4E3" wp14:editId="609368B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FDF691" id="Straight Arrow Connector 17" o:spid="_x0000_s1026" type="#_x0000_t32" style="position:absolute;margin-left:238.3pt;margin-top:36.3pt;width:30.75pt;height:0;z-index:251992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91040" behindDoc="0" locked="0" layoutInCell="1" allowOverlap="1" wp14:anchorId="1224FC91" wp14:editId="2FF9F01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58EB1C" id="Straight Arrow Connector 22" o:spid="_x0000_s1026" type="#_x0000_t32" style="position:absolute;margin-left:118.3pt;margin-top:68.55pt;width:0;height:19.5pt;z-index:25199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0016" behindDoc="0" locked="0" layoutInCell="1" allowOverlap="1" wp14:anchorId="227D4D2C" wp14:editId="3C065326">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F4F35" w14:textId="0D76AEF9" w:rsidR="00FF04E9" w:rsidRDefault="00FF04E9" w:rsidP="007D659A">
                                  <w:pPr>
                                    <w:spacing w:after="0" w:line="240" w:lineRule="auto"/>
                                    <w:jc w:val="center"/>
                                    <w:rPr>
                                      <w:sz w:val="26"/>
                                      <w:szCs w:val="26"/>
                                    </w:rPr>
                                  </w:pPr>
                                  <w:r>
                                    <w:rPr>
                                      <w:sz w:val="26"/>
                                      <w:szCs w:val="26"/>
                                      <w:lang w:val="pt-BR"/>
                                    </w:rPr>
                                    <w:t>Xem xét kết quả thẩm định của chuyên viên báo cáo lãnh đạo Sở/lãnh đạo đơn vị</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7D4D2C" id="Rectangle 19" o:spid="_x0000_s1029" style="position:absolute;margin-left:9.55pt;margin-top:10.05pt;width:228.75pt;height: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7E1F4F35" w14:textId="0D76AEF9" w:rsidR="00FF04E9" w:rsidRDefault="00FF04E9" w:rsidP="007D659A">
                            <w:pPr>
                              <w:spacing w:after="0" w:line="240" w:lineRule="auto"/>
                              <w:jc w:val="center"/>
                              <w:rPr>
                                <w:sz w:val="26"/>
                                <w:szCs w:val="26"/>
                              </w:rPr>
                            </w:pPr>
                            <w:r>
                              <w:rPr>
                                <w:sz w:val="26"/>
                                <w:szCs w:val="26"/>
                                <w:lang w:val="pt-BR"/>
                              </w:rPr>
                              <w:t>Xem xét kết quả thẩm định của chuyên viên báo cáo lãnh đạo Sở/lãnh đạo đơn vị</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9AF10" w14:textId="119EBA9B" w:rsidR="00FF04E9" w:rsidRPr="0017387A" w:rsidRDefault="00FF04E9" w:rsidP="00FF04E9">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Pr>
                <w:rFonts w:cs="Times New Roman"/>
                <w:color w:val="000000" w:themeColor="text1"/>
                <w:sz w:val="26"/>
                <w:szCs w:val="26"/>
                <w:lang w:val="nb-NO"/>
              </w:rPr>
              <w:t xml:space="preserve">phòng, </w:t>
            </w:r>
            <w:r>
              <w:rPr>
                <w:rFonts w:cs="Times New Roman"/>
                <w:color w:val="000000" w:themeColor="text1"/>
                <w:sz w:val="26"/>
                <w:szCs w:val="26"/>
                <w:lang w:val="nb-NO"/>
              </w:rPr>
              <w:t>đơn vị</w:t>
            </w:r>
          </w:p>
        </w:tc>
        <w:tc>
          <w:tcPr>
            <w:tcW w:w="1417" w:type="dxa"/>
            <w:tcBorders>
              <w:top w:val="single" w:sz="4" w:space="0" w:color="auto"/>
              <w:left w:val="single" w:sz="4" w:space="0" w:color="auto"/>
              <w:bottom w:val="single" w:sz="4" w:space="0" w:color="auto"/>
              <w:right w:val="single" w:sz="4" w:space="0" w:color="auto"/>
            </w:tcBorders>
            <w:vAlign w:val="center"/>
          </w:tcPr>
          <w:p w14:paraId="586DC34A" w14:textId="3E53FC8F" w:rsidR="00FF04E9" w:rsidRPr="0017387A" w:rsidRDefault="00FF04E9" w:rsidP="00FF04E9">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r>
              <w:rPr>
                <w:rFonts w:cs="Times New Roman"/>
                <w:color w:val="000000" w:themeColor="text1"/>
                <w:szCs w:val="26"/>
                <w:lang w:val="nl-NL"/>
              </w:rPr>
              <w:t>làm việc</w:t>
            </w:r>
          </w:p>
        </w:tc>
      </w:tr>
      <w:tr w:rsidR="00FF04E9" w:rsidRPr="0017387A" w14:paraId="650789BE"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32EC12" w14:textId="77777777" w:rsidR="00FF04E9" w:rsidRPr="006E660F" w:rsidRDefault="00FF04E9" w:rsidP="00FF04E9">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772A4" w14:textId="4F40DBE0" w:rsidR="00FF04E9" w:rsidRPr="0017387A" w:rsidRDefault="00FF04E9" w:rsidP="00FF04E9">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96160" behindDoc="0" locked="0" layoutInCell="1" allowOverlap="1" wp14:anchorId="06400E73" wp14:editId="60577913">
                      <wp:simplePos x="0" y="0"/>
                      <wp:positionH relativeFrom="column">
                        <wp:posOffset>55245</wp:posOffset>
                      </wp:positionH>
                      <wp:positionV relativeFrom="paragraph">
                        <wp:posOffset>188595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F88696A" w14:textId="77777777" w:rsidR="00FF04E9" w:rsidRDefault="00FF04E9" w:rsidP="00BC21C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400E73" id="_x0000_t110" coordsize="21600,21600" o:spt="110" path="m10800,l,10800,10800,21600,21600,10800xe">
                      <v:stroke joinstyle="miter"/>
                      <v:path gradientshapeok="t" o:connecttype="rect" textboxrect="5400,5400,16200,16200"/>
                    </v:shapetype>
                    <v:shape id="Flowchart: Decision 1757427234" o:spid="_x0000_s1030" type="#_x0000_t110" style="position:absolute;margin-left:4.35pt;margin-top:14.85pt;width:225.45pt;height:45.3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" strokecolor="#70ad47" strokeweight="1pt">
                      <v:textbox>
                        <w:txbxContent>
                          <w:p w14:paraId="1F88696A" w14:textId="77777777" w:rsidR="00FF04E9" w:rsidRDefault="00FF04E9" w:rsidP="00BC21CC">
                            <w:pPr>
                              <w:ind w:right="-27"/>
                              <w:jc w:val="center"/>
                            </w:pPr>
                            <w:r>
                              <w:rPr>
                                <w:sz w:val="25"/>
                                <w:szCs w:val="27"/>
                                <w:lang w:val="pt-BR"/>
                              </w:rPr>
                              <w:t>Phê duyệt kết quả</w:t>
                            </w:r>
                          </w:p>
                        </w:txbxContent>
                      </v:textbox>
                    </v:shape>
                  </w:pict>
                </mc:Fallback>
              </mc:AlternateContent>
            </w:r>
            <w:r>
              <w:rPr>
                <w:noProof/>
                <w:color w:val="000000" w:themeColor="text1"/>
              </w:rPr>
              <mc:AlternateContent>
                <mc:Choice Requires="wps">
                  <w:drawing>
                    <wp:anchor distT="0" distB="0" distL="114300" distR="114300" simplePos="0" relativeHeight="251995136" behindDoc="0" locked="0" layoutInCell="1" allowOverlap="1" wp14:anchorId="0A174B8A" wp14:editId="3AB9AD6C">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A2F322" id="Straight Arrow Connector 17" o:spid="_x0000_s1026" type="#_x0000_t32" style="position:absolute;margin-left:238.3pt;margin-top:43.8pt;width:30.75pt;height:0;z-index:251995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94112" behindDoc="0" locked="0" layoutInCell="1" allowOverlap="1" wp14:anchorId="003EDC3C" wp14:editId="06938EAA">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44E96E" id="Straight Arrow Connector 24" o:spid="_x0000_s1026" type="#_x0000_t32" style="position:absolute;margin-left:116.8pt;margin-top:68.55pt;width:0;height:32.25pt;z-index:25199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15BA0C" w14:textId="4F50DD90" w:rsidR="00FF04E9" w:rsidRPr="0017387A" w:rsidRDefault="00FF04E9" w:rsidP="00FF04E9">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r>
              <w:rPr>
                <w:rFonts w:cs="Times New Roman"/>
                <w:color w:val="000000" w:themeColor="text1"/>
                <w:sz w:val="26"/>
                <w:szCs w:val="26"/>
                <w:lang w:val="nb-NO"/>
              </w:rPr>
              <w:t>/lãnh đạo đơn vị</w:t>
            </w:r>
          </w:p>
        </w:tc>
        <w:tc>
          <w:tcPr>
            <w:tcW w:w="1417" w:type="dxa"/>
            <w:tcBorders>
              <w:top w:val="single" w:sz="4" w:space="0" w:color="auto"/>
              <w:left w:val="single" w:sz="4" w:space="0" w:color="auto"/>
              <w:bottom w:val="single" w:sz="4" w:space="0" w:color="auto"/>
              <w:right w:val="single" w:sz="4" w:space="0" w:color="auto"/>
            </w:tcBorders>
            <w:vAlign w:val="center"/>
          </w:tcPr>
          <w:p w14:paraId="4E8F283D" w14:textId="2AB767B6" w:rsidR="00FF04E9" w:rsidRPr="0017387A" w:rsidRDefault="00FF04E9" w:rsidP="00FF04E9">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r>
              <w:rPr>
                <w:rFonts w:cs="Times New Roman"/>
                <w:color w:val="000000" w:themeColor="text1"/>
                <w:szCs w:val="26"/>
                <w:lang w:val="nl-NL"/>
              </w:rPr>
              <w:t>làm việc</w:t>
            </w:r>
          </w:p>
        </w:tc>
      </w:tr>
      <w:tr w:rsidR="007D659A" w:rsidRPr="0017387A" w14:paraId="24895B1F" w14:textId="77777777" w:rsidTr="009025BB">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263ADD8"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105D8" w14:textId="77777777" w:rsidR="007D659A" w:rsidRPr="0017387A" w:rsidRDefault="007D659A" w:rsidP="009025BB">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1955200" behindDoc="0" locked="0" layoutInCell="1" allowOverlap="1" wp14:anchorId="50512967" wp14:editId="54AE43AF">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4BAF80" id="Straight Arrow Connector 17" o:spid="_x0000_s1026" type="#_x0000_t32" style="position:absolute;margin-left:239.2pt;margin-top:29.2pt;width:30.75pt;height:0;z-index:251955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51104" behindDoc="0" locked="0" layoutInCell="1" allowOverlap="1" wp14:anchorId="3C6786A9" wp14:editId="6AA5E56C">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8CD60C" id="Straight Arrow Connector 32" o:spid="_x0000_s1026" type="#_x0000_t32" style="position:absolute;margin-left:124.3pt;margin-top:50.6pt;width:0;height:21.35pt;z-index:251951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39840" behindDoc="0" locked="0" layoutInCell="1" allowOverlap="1" wp14:anchorId="795F4CE1" wp14:editId="58153C1D">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C31C0" w14:textId="77777777" w:rsidR="007D659A" w:rsidRDefault="007D659A" w:rsidP="007D659A">
                                  <w:pPr>
                                    <w:jc w:val="center"/>
                                  </w:pPr>
                                  <w:r>
                                    <w:rPr>
                                      <w:sz w:val="26"/>
                                      <w:szCs w:val="26"/>
                                    </w:rPr>
                                    <w:t>Chuyển trả kết quả/hồ sơ đến Trung tâm Phục vụ hành chính</w:t>
                                  </w:r>
                                  <w:r>
                                    <w:t xml:space="preserve"> công</w:t>
                                  </w:r>
                                </w:p>
                                <w:p w14:paraId="5B0D840A" w14:textId="77777777" w:rsidR="007D659A" w:rsidRDefault="007D659A" w:rsidP="007D659A">
                                  <w:r>
                                    <w:rPr>
                                      <w:rFonts w:asciiTheme="minorHAnsi" w:hAnsiTheme="minorHAnsi"/>
                                      <w:noProof/>
                                      <w:sz w:val="20"/>
                                      <w:szCs w:val="20"/>
                                    </w:rPr>
                                    <w:drawing>
                                      <wp:inline distT="0" distB="0" distL="0" distR="0" wp14:anchorId="308F660D" wp14:editId="084AC237">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F4CE1" id="Rectangle 1757427235" o:spid="_x0000_s1031" style="position:absolute;margin-left:17.15pt;margin-top:11pt;width:224.95pt;height:39.4pt;flip:y;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MuPEgIAAB4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3q&#10;EO/Gndo2J9QY7GhR/FK4aC38pKRHe1bU/zgwEJTo9wb7/2Y6n0c/p2C+WM0wgNtMfZthhiNURXkA&#10;SsbgIYy/4OBA7Vt8a2ygsffYXamS3Fde5wLQhEnS84eJLr+N06nrt948Aw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RE&#10;y48SAgAAHgQAAA4AAAAAAAAAAAAAAAAALgIAAGRycy9lMm9Eb2MueG1sUEsBAi0AFAAGAAgAAAAh&#10;AIsHv4XeAAAACQEAAA8AAAAAAAAAAAAAAAAAbAQAAGRycy9kb3ducmV2LnhtbFBLBQYAAAAABAAE&#10;APMAAAB3BQAAAAA=&#10;" strokecolor="#70ad47" strokeweight="1pt">
                      <v:path arrowok="t"/>
                      <v:textbox>
                        <w:txbxContent>
                          <w:p w14:paraId="79FC31C0" w14:textId="77777777" w:rsidR="007D659A" w:rsidRDefault="007D659A" w:rsidP="007D659A">
                            <w:pPr>
                              <w:jc w:val="center"/>
                            </w:pPr>
                            <w:r>
                              <w:rPr>
                                <w:sz w:val="26"/>
                                <w:szCs w:val="26"/>
                              </w:rPr>
                              <w:t>Chuyển trả kết quả/hồ sơ đến Trung tâm Phục vụ hành chính</w:t>
                            </w:r>
                            <w:r>
                              <w:t xml:space="preserve"> công</w:t>
                            </w:r>
                          </w:p>
                          <w:p w14:paraId="5B0D840A" w14:textId="77777777" w:rsidR="007D659A" w:rsidRDefault="007D659A" w:rsidP="007D659A">
                            <w:r>
                              <w:rPr>
                                <w:rFonts w:asciiTheme="minorHAnsi" w:hAnsiTheme="minorHAnsi"/>
                                <w:noProof/>
                                <w:sz w:val="20"/>
                                <w:szCs w:val="20"/>
                              </w:rPr>
                              <w:drawing>
                                <wp:inline distT="0" distB="0" distL="0" distR="0" wp14:anchorId="308F660D" wp14:editId="084AC237">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A0928" w14:textId="2EE7FDF0" w:rsidR="007D659A" w:rsidRPr="0017387A" w:rsidRDefault="00FF04E9"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Chuyên viên phòng, đơn vị</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2DA1" w14:textId="1E5154A9"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00CA6AF2">
              <w:rPr>
                <w:rFonts w:cs="Times New Roman"/>
                <w:color w:val="000000" w:themeColor="text1"/>
                <w:szCs w:val="26"/>
                <w:lang w:val="nl-NL"/>
              </w:rPr>
              <w:t>làm việc</w:t>
            </w:r>
          </w:p>
        </w:tc>
      </w:tr>
      <w:tr w:rsidR="007D659A" w:rsidRPr="0017387A" w14:paraId="0C027B84" w14:textId="77777777" w:rsidTr="009025BB">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981BD"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30276" w14:textId="77777777" w:rsidR="007D659A" w:rsidRPr="0017387A" w:rsidRDefault="007D659A" w:rsidP="009025BB">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40864" behindDoc="0" locked="0" layoutInCell="1" allowOverlap="1" wp14:anchorId="41AFFF6C" wp14:editId="17E6B8BD">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096204" w14:textId="77777777" w:rsidR="007D659A" w:rsidRDefault="007D659A"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AFFF6C" id="Oval 1757427236" o:spid="_x0000_s1034" style="position:absolute;margin-left:23.05pt;margin-top:10.4pt;width:213.45pt;height:54.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C0HQIAAC4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" strokecolor="#70ad47" strokeweight="1pt">
                      <v:stroke joinstyle="miter"/>
                      <v:textbox>
                        <w:txbxContent>
                          <w:p w14:paraId="37096204" w14:textId="77777777" w:rsidR="007D659A" w:rsidRDefault="007D659A"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B321154" w14:textId="77777777" w:rsidR="007D659A" w:rsidRPr="0017387A" w:rsidRDefault="007D659A" w:rsidP="009025BB">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56224" behindDoc="0" locked="0" layoutInCell="1" allowOverlap="1" wp14:anchorId="0949F0B9" wp14:editId="74A49650">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8FA877" id="Straight Arrow Connector 17" o:spid="_x0000_s1026" type="#_x0000_t32" style="position:absolute;margin-left:236.95pt;margin-top:35.3pt;width:30.75pt;height:0;z-index:251956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FA0A6" w14:textId="77777777"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80A" w14:textId="77777777" w:rsidR="007D659A" w:rsidRPr="0017387A" w:rsidRDefault="007D659A" w:rsidP="009025BB">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5EE2D18" w14:textId="77777777" w:rsidR="008A58D4" w:rsidRPr="0017387A" w:rsidRDefault="008A58D4" w:rsidP="008A58D4">
      <w:pPr>
        <w:spacing w:after="0" w:line="300" w:lineRule="exact"/>
        <w:ind w:firstLine="720"/>
        <w:jc w:val="both"/>
        <w:rPr>
          <w:rFonts w:cs="Times New Roman"/>
          <w:b/>
          <w:bCs/>
          <w:color w:val="000000" w:themeColor="text1"/>
          <w:sz w:val="26"/>
          <w:szCs w:val="26"/>
          <w:bdr w:val="none" w:sz="0" w:space="0" w:color="auto" w:frame="1"/>
          <w:shd w:val="clear" w:color="auto" w:fill="FFFFFF"/>
        </w:rPr>
      </w:pPr>
    </w:p>
    <w:bookmarkEnd w:id="0"/>
    <w:p w14:paraId="76F09DE4" w14:textId="40845999" w:rsidR="00F64864" w:rsidRDefault="007D659A" w:rsidP="00F64864">
      <w:pPr>
        <w:spacing w:after="0" w:line="240" w:lineRule="auto"/>
        <w:ind w:firstLine="709"/>
        <w:rPr>
          <w:rFonts w:cs="Times New Roman"/>
          <w:b/>
          <w:color w:val="000000" w:themeColor="text1"/>
          <w:szCs w:val="26"/>
        </w:rPr>
      </w:pPr>
      <w:r>
        <w:rPr>
          <w:rFonts w:cs="Times New Roman"/>
          <w:b/>
          <w:color w:val="000000" w:themeColor="text1"/>
          <w:szCs w:val="26"/>
        </w:rPr>
        <w:t>1.3.</w:t>
      </w:r>
      <w:r w:rsidR="00F64864" w:rsidRPr="0017387A">
        <w:rPr>
          <w:rFonts w:cs="Times New Roman"/>
          <w:b/>
          <w:color w:val="000000" w:themeColor="text1"/>
          <w:szCs w:val="26"/>
        </w:rPr>
        <w:t xml:space="preserve"> </w:t>
      </w:r>
      <w:r w:rsidR="00F64864">
        <w:rPr>
          <w:rFonts w:cs="Times New Roman"/>
          <w:b/>
          <w:color w:val="000000" w:themeColor="text1"/>
          <w:szCs w:val="26"/>
        </w:rPr>
        <w:t>Diễn giải quy trình</w:t>
      </w:r>
    </w:p>
    <w:p w14:paraId="7F10D7B5" w14:textId="483FD982" w:rsidR="00A045C3" w:rsidRDefault="007D659A"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 xml:space="preserve">a) </w:t>
      </w:r>
      <w:r w:rsidR="00A045C3">
        <w:rPr>
          <w:rFonts w:cs="Times New Roman"/>
          <w:color w:val="000000" w:themeColor="text1"/>
          <w:szCs w:val="28"/>
          <w:lang w:val="nb-NO"/>
        </w:rPr>
        <w:t xml:space="preserve"> Tiếp nhận hồ sơ</w:t>
      </w:r>
    </w:p>
    <w:p w14:paraId="6794201E" w14:textId="2E3318EE" w:rsidR="00FC0DBE" w:rsidRDefault="00A045C3"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00FC0DBE" w:rsidRPr="002573D8">
        <w:rPr>
          <w:rFonts w:cs="Times New Roman"/>
          <w:color w:val="000000" w:themeColor="text1"/>
          <w:szCs w:val="28"/>
          <w:lang w:val="nb-NO"/>
        </w:rPr>
        <w:t xml:space="preserve"> Tổ chức, cá nhân nộp hồ sơ đến Trung tâm Phục vụ hành chính công thành phố</w:t>
      </w:r>
      <w:r w:rsidR="00723DFD">
        <w:rPr>
          <w:rFonts w:cs="Times New Roman"/>
          <w:color w:val="000000" w:themeColor="text1"/>
          <w:szCs w:val="28"/>
          <w:lang w:val="nb-NO"/>
        </w:rPr>
        <w:t>.</w:t>
      </w:r>
    </w:p>
    <w:p w14:paraId="3A208F6D" w14:textId="7CE4BD70" w:rsidR="00A045C3" w:rsidRPr="0017387A" w:rsidRDefault="00A045C3" w:rsidP="00A045C3">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E2B27FC" w14:textId="042C609E" w:rsidR="00A045C3" w:rsidRPr="0017387A" w:rsidRDefault="00A045C3" w:rsidP="00A045C3">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sidR="002446C9">
        <w:rPr>
          <w:rFonts w:cs="Times New Roman"/>
          <w:color w:val="000000" w:themeColor="text1"/>
          <w:szCs w:val="26"/>
        </w:rPr>
        <w:t>phòng, đơn vị chuyên môn</w:t>
      </w:r>
      <w:r w:rsidRPr="0017387A">
        <w:rPr>
          <w:rFonts w:cs="Times New Roman"/>
          <w:color w:val="000000" w:themeColor="text1"/>
          <w:szCs w:val="26"/>
        </w:rPr>
        <w:t xml:space="preserve"> trong thời gian </w:t>
      </w:r>
      <w:r w:rsidR="00723DFD">
        <w:rPr>
          <w:rFonts w:cs="Times New Roman"/>
          <w:color w:val="000000" w:themeColor="text1"/>
          <w:szCs w:val="26"/>
        </w:rPr>
        <w:t>1/</w:t>
      </w:r>
      <w:r w:rsidR="002446C9">
        <w:rPr>
          <w:rFonts w:cs="Times New Roman"/>
          <w:color w:val="000000" w:themeColor="text1"/>
          <w:szCs w:val="26"/>
        </w:rPr>
        <w:t>8</w:t>
      </w:r>
      <w:r>
        <w:rPr>
          <w:rFonts w:cs="Times New Roman"/>
          <w:color w:val="000000" w:themeColor="text1"/>
          <w:szCs w:val="26"/>
        </w:rPr>
        <w:t xml:space="preserve"> ngày</w:t>
      </w:r>
      <w:r w:rsidR="002446C9">
        <w:rPr>
          <w:rFonts w:cs="Times New Roman"/>
          <w:color w:val="000000" w:themeColor="text1"/>
          <w:szCs w:val="26"/>
        </w:rPr>
        <w:t xml:space="preserve"> làm việc</w:t>
      </w:r>
      <w:r w:rsidRPr="0017387A">
        <w:rPr>
          <w:rFonts w:cs="Times New Roman"/>
          <w:color w:val="000000" w:themeColor="text1"/>
          <w:szCs w:val="26"/>
        </w:rPr>
        <w:t>.</w:t>
      </w:r>
    </w:p>
    <w:p w14:paraId="46EED093" w14:textId="11AC2059" w:rsidR="00A045C3" w:rsidRDefault="00A045C3" w:rsidP="00A045C3">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7DE37CA" w14:textId="052D5216" w:rsidR="00723DFD" w:rsidRPr="002573D8" w:rsidRDefault="007D659A" w:rsidP="00723DF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w:t>
      </w:r>
      <w:r w:rsidR="00D44D96">
        <w:rPr>
          <w:rFonts w:cs="Times New Roman"/>
          <w:color w:val="000000" w:themeColor="text1"/>
          <w:szCs w:val="28"/>
          <w:lang w:val="nb-NO"/>
        </w:rPr>
        <w:t>)</w:t>
      </w:r>
      <w:r w:rsidR="00723DFD">
        <w:rPr>
          <w:rFonts w:cs="Times New Roman"/>
          <w:color w:val="000000" w:themeColor="text1"/>
          <w:szCs w:val="28"/>
          <w:lang w:val="nb-NO"/>
        </w:rPr>
        <w:t xml:space="preserve"> Thẩm định, xem xét và ký duyệt hồ sơ theo quy định</w:t>
      </w:r>
    </w:p>
    <w:p w14:paraId="15B769D2" w14:textId="2229D104" w:rsidR="00723DFD" w:rsidRDefault="002446C9"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đơn vị chuyên môn </w:t>
      </w:r>
      <w:r w:rsidR="00723DFD" w:rsidRPr="0017387A">
        <w:rPr>
          <w:rFonts w:cs="Times New Roman"/>
          <w:color w:val="000000" w:themeColor="text1"/>
          <w:szCs w:val="26"/>
        </w:rPr>
        <w:t>tiếp nhận hồ sơ và tiến hành xem xét tính đầy đủ của hồ sơ và tính phù hợp của hồ sơ.</w:t>
      </w:r>
    </w:p>
    <w:p w14:paraId="60FD6304" w14:textId="5A63C5B6" w:rsidR="00FC0DBE" w:rsidRPr="002573D8" w:rsidRDefault="002446C9"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đơn vị chuyên môn</w:t>
      </w:r>
      <w:r w:rsidR="00A61564"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tiếp nhận xem xét, kiểm tra; trường hợp hồ sơ không hợp lệ, cơ quan tiếp nhận thông báo bằng văn bản cho tổ chức đề nghị phê duyệt quy trình vận hành để hoàn chỉnh theo quy định.</w:t>
      </w:r>
    </w:p>
    <w:p w14:paraId="33BD1B90" w14:textId="59434DCE" w:rsidR="00397C25" w:rsidRDefault="00A045C3" w:rsidP="00FC0DBE">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00FC0DBE" w:rsidRPr="002573D8">
        <w:rPr>
          <w:rFonts w:cs="Times New Roman"/>
          <w:color w:val="000000" w:themeColor="text1"/>
          <w:szCs w:val="28"/>
          <w:lang w:val="nb-NO"/>
        </w:rPr>
        <w:t xml:space="preserve"> Trong thời hạn </w:t>
      </w:r>
      <w:r w:rsidR="002446C9">
        <w:rPr>
          <w:rFonts w:cs="Times New Roman"/>
          <w:color w:val="000000" w:themeColor="text1"/>
          <w:szCs w:val="28"/>
          <w:lang w:val="nb-NO"/>
        </w:rPr>
        <w:t>2,125</w:t>
      </w:r>
      <w:r w:rsidR="00FC0DBE" w:rsidRPr="002573D8">
        <w:rPr>
          <w:rFonts w:cs="Times New Roman"/>
          <w:color w:val="000000" w:themeColor="text1"/>
          <w:szCs w:val="28"/>
          <w:lang w:val="nb-NO"/>
        </w:rPr>
        <w:t xml:space="preserve"> ngày </w:t>
      </w:r>
      <w:r w:rsidR="00C91E3B">
        <w:rPr>
          <w:rFonts w:cs="Times New Roman"/>
          <w:color w:val="000000" w:themeColor="text1"/>
          <w:szCs w:val="28"/>
          <w:lang w:val="nb-NO"/>
        </w:rPr>
        <w:t xml:space="preserve">làm việc </w:t>
      </w:r>
      <w:r w:rsidR="00FC0DBE" w:rsidRPr="002573D8">
        <w:rPr>
          <w:rFonts w:cs="Times New Roman"/>
          <w:color w:val="000000" w:themeColor="text1"/>
          <w:szCs w:val="28"/>
          <w:lang w:val="nb-NO"/>
        </w:rPr>
        <w:t xml:space="preserve">kể từ ngày nhận đủ hồ sơ hợp lệ, </w:t>
      </w:r>
      <w:r w:rsidR="00C91E3B">
        <w:rPr>
          <w:rFonts w:cs="Times New Roman"/>
          <w:color w:val="000000" w:themeColor="text1"/>
          <w:szCs w:val="26"/>
        </w:rPr>
        <w:t>Phòng Tài chính, Kế hoạch và Đầu tư</w:t>
      </w:r>
      <w:r w:rsidR="008B533C"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tổ chức thẩm định</w:t>
      </w:r>
      <w:r w:rsidR="00397C25">
        <w:rPr>
          <w:rFonts w:cs="Times New Roman"/>
          <w:color w:val="000000" w:themeColor="text1"/>
          <w:szCs w:val="28"/>
          <w:lang w:val="nb-NO"/>
        </w:rPr>
        <w:t xml:space="preserve">. </w:t>
      </w:r>
      <w:r w:rsidR="00397C25" w:rsidRPr="0017387A">
        <w:rPr>
          <w:rFonts w:cs="Times New Roman"/>
          <w:color w:val="000000" w:themeColor="text1"/>
          <w:szCs w:val="26"/>
        </w:rPr>
        <w:t xml:space="preserve">Nếu hồ sơ đủ điều kiện, tham mưu cho lãnh đạo </w:t>
      </w:r>
      <w:r w:rsidR="00C91E3B">
        <w:rPr>
          <w:rFonts w:cs="Times New Roman"/>
          <w:color w:val="000000" w:themeColor="text1"/>
          <w:szCs w:val="26"/>
        </w:rPr>
        <w:t>phòng</w:t>
      </w:r>
      <w:r w:rsidR="00397C25"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sidR="00397C25">
        <w:rPr>
          <w:rFonts w:cs="Times New Roman"/>
          <w:color w:val="000000" w:themeColor="text1"/>
          <w:szCs w:val="26"/>
        </w:rPr>
        <w:t>thành phố</w:t>
      </w:r>
      <w:r w:rsidR="00397C25" w:rsidRPr="0017387A">
        <w:rPr>
          <w:rFonts w:cs="Times New Roman"/>
          <w:color w:val="000000" w:themeColor="text1"/>
          <w:szCs w:val="26"/>
        </w:rPr>
        <w:t xml:space="preserve"> hoặc duyệt dự thảo kết quả trả lời. Văn phòng UBND </w:t>
      </w:r>
      <w:r w:rsidR="00397C25">
        <w:rPr>
          <w:rFonts w:cs="Times New Roman"/>
          <w:color w:val="000000" w:themeColor="text1"/>
          <w:szCs w:val="26"/>
        </w:rPr>
        <w:t>thành phố</w:t>
      </w:r>
      <w:r w:rsidR="00397C25" w:rsidRPr="0017387A">
        <w:rPr>
          <w:rFonts w:cs="Times New Roman"/>
          <w:color w:val="000000" w:themeColor="text1"/>
          <w:szCs w:val="26"/>
        </w:rPr>
        <w:t xml:space="preserve"> thẩm tra hồ sơ, trình lãnh đạo UBDN </w:t>
      </w:r>
      <w:r w:rsidR="00397C25">
        <w:rPr>
          <w:rFonts w:cs="Times New Roman"/>
          <w:color w:val="000000" w:themeColor="text1"/>
          <w:szCs w:val="26"/>
        </w:rPr>
        <w:t>thành phố</w:t>
      </w:r>
      <w:r w:rsidR="00397C25" w:rsidRPr="0017387A">
        <w:rPr>
          <w:rFonts w:cs="Times New Roman"/>
          <w:color w:val="000000" w:themeColor="text1"/>
          <w:szCs w:val="26"/>
        </w:rPr>
        <w:t xml:space="preserve"> ký duyệt. Lãnh đạo UBND </w:t>
      </w:r>
      <w:r w:rsidR="00397C25">
        <w:rPr>
          <w:rFonts w:cs="Times New Roman"/>
          <w:color w:val="000000" w:themeColor="text1"/>
          <w:szCs w:val="26"/>
        </w:rPr>
        <w:t>thành phố</w:t>
      </w:r>
      <w:r w:rsidR="00397C25" w:rsidRPr="0017387A">
        <w:rPr>
          <w:rFonts w:cs="Times New Roman"/>
          <w:color w:val="000000" w:themeColor="text1"/>
          <w:szCs w:val="26"/>
        </w:rPr>
        <w:t xml:space="preserve"> ký duyệt kết quả.</w:t>
      </w:r>
    </w:p>
    <w:p w14:paraId="11EAACEC" w14:textId="04AE2959" w:rsidR="00397C25" w:rsidRDefault="007D659A" w:rsidP="00FC0DBE">
      <w:pPr>
        <w:spacing w:after="0" w:line="240" w:lineRule="auto"/>
        <w:ind w:firstLine="709"/>
        <w:jc w:val="both"/>
        <w:rPr>
          <w:rFonts w:cs="Times New Roman"/>
          <w:color w:val="000000" w:themeColor="text1"/>
          <w:szCs w:val="26"/>
        </w:rPr>
      </w:pPr>
      <w:r>
        <w:rPr>
          <w:rFonts w:cs="Times New Roman"/>
          <w:color w:val="000000" w:themeColor="text1"/>
          <w:szCs w:val="26"/>
        </w:rPr>
        <w:t>c</w:t>
      </w:r>
      <w:r w:rsidR="00D44D96">
        <w:rPr>
          <w:rFonts w:cs="Times New Roman"/>
          <w:color w:val="000000" w:themeColor="text1"/>
          <w:szCs w:val="26"/>
        </w:rPr>
        <w:t>)</w:t>
      </w:r>
      <w:r w:rsidR="00397C25">
        <w:rPr>
          <w:rFonts w:cs="Times New Roman"/>
          <w:color w:val="000000" w:themeColor="text1"/>
          <w:szCs w:val="26"/>
        </w:rPr>
        <w:t xml:space="preserve"> Nhận kết quả/hồ sơ và trả cho tổ chức, cá nhân</w:t>
      </w:r>
    </w:p>
    <w:p w14:paraId="166ABC9C" w14:textId="5186C66B" w:rsidR="00397C25" w:rsidRDefault="00397C25" w:rsidP="00FC0DBE">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w:t>
      </w:r>
      <w:r w:rsidR="00D44D96">
        <w:rPr>
          <w:rFonts w:cs="Times New Roman"/>
          <w:color w:val="000000" w:themeColor="text1"/>
          <w:szCs w:val="26"/>
        </w:rPr>
        <w:t>4</w:t>
      </w:r>
      <w:r w:rsidRPr="0017387A">
        <w:rPr>
          <w:rFonts w:cs="Times New Roman"/>
          <w:color w:val="000000" w:themeColor="text1"/>
          <w:szCs w:val="26"/>
        </w:rPr>
        <w:t xml:space="preserve"> ngày</w:t>
      </w:r>
      <w:r w:rsidR="00F4319F">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0152F9B2" w14:textId="77777777" w:rsidR="00F64864" w:rsidRDefault="00F64864" w:rsidP="00F64864">
      <w:pPr>
        <w:spacing w:after="0" w:line="240" w:lineRule="auto"/>
        <w:ind w:firstLine="709"/>
        <w:rPr>
          <w:rFonts w:cs="Times New Roman"/>
          <w:b/>
          <w:color w:val="000000" w:themeColor="text1"/>
          <w:szCs w:val="26"/>
        </w:rPr>
      </w:pPr>
    </w:p>
    <w:p w14:paraId="7C61F33B" w14:textId="77777777" w:rsidR="008B533C" w:rsidRDefault="008B533C" w:rsidP="008B533C">
      <w:pPr>
        <w:ind w:firstLine="709"/>
        <w:jc w:val="both"/>
        <w:rPr>
          <w:rFonts w:eastAsia="Times New Roman"/>
          <w:b/>
          <w:bCs/>
          <w:color w:val="000000" w:themeColor="text1"/>
          <w:szCs w:val="26"/>
        </w:rPr>
      </w:pPr>
    </w:p>
    <w:p w14:paraId="77C2EB13" w14:textId="77777777" w:rsidR="008B533C" w:rsidRDefault="008B533C" w:rsidP="008B533C">
      <w:pPr>
        <w:ind w:firstLine="709"/>
        <w:jc w:val="both"/>
        <w:rPr>
          <w:rFonts w:eastAsia="Times New Roman"/>
          <w:b/>
          <w:bCs/>
          <w:color w:val="000000" w:themeColor="text1"/>
          <w:szCs w:val="26"/>
        </w:rPr>
      </w:pPr>
    </w:p>
    <w:p w14:paraId="29ABA4D2" w14:textId="38DEE88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A8B4D85" w14:textId="2D29D6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90E88BC" w14:textId="7DA0627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ED9A91" w14:textId="124F56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B89A66" w14:textId="2D07E47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2D57A69" w14:textId="72C5D04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D52916" w14:textId="719608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3CE6331" w14:textId="3FC012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9C9303" w14:textId="7FC0C1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0CEAB99" w14:textId="3399D0D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EEDB427" w14:textId="7025132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5CE150" w14:textId="5B3C969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E6A51EF" w14:textId="0FD61C5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408DE6A" w14:textId="0349489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71EE7E" w14:textId="06D72F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410098" w14:textId="40C079B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0A7205" w14:textId="32C4EC0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7A09E71" w14:textId="77EB283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72DE03" w14:textId="38BBE1B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ACE43E1" w14:textId="760EDCE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3CDB9D" w14:textId="40C1E6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9AC4699" w14:textId="111D51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CD5D106" w14:textId="21C0955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2E135A" w14:textId="26A9615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0884B3" w14:textId="20D79A0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A3DA218" w14:textId="79801D2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EA4D7C" w14:textId="31AB677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7AC01EA" w14:textId="3CD239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FEB9D1" w14:textId="322B67C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3A44B8" w14:textId="446B1C7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C30B27D" w14:textId="533C3F6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9590BAA" w14:textId="782149E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01D1842" w14:textId="673860D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8E7C8CE" w14:textId="6F0F899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1E17FC" w14:textId="178AE5F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A49F73" w14:textId="3485E88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355BA8" w14:textId="6A09F7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B7251AD" w14:textId="0BB413E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66CEF72" w14:textId="6C2AB06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BEE811" w14:textId="02D99CE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1663E9C" w14:textId="7A7CD2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1B56A74" w14:textId="47C1A43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AC54457" w14:textId="2CDBBB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B743D4" w14:textId="05B1DE8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B3AC74" w14:textId="6EEBA0D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085B1D1" w14:textId="04037FD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54AFCB9" w14:textId="78CDF47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292A7E" w14:textId="164FD78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0D0368" w14:textId="5E4875A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CD7B0AA" w14:textId="19A127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67246E1" w14:textId="79160E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E284959" w14:textId="4A92BAD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17A0D3" w14:textId="7781B8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80F4F2" w14:textId="5C41BB9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0C72563" w14:textId="52F23F6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2761BBE" w14:textId="7813280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1F2A25B" w14:textId="244B37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9A3D8A" w14:textId="5C37DB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E80901" w14:textId="11AE535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C0F51E" w14:textId="7088740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DD86BF0" w14:textId="32B1BAF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5E7B55" w14:textId="2EAE516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075E157" w14:textId="7552A94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3537E6" w14:textId="37AE5F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78FAF97" w14:textId="1E50094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809EF6" w14:textId="045F501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7901443" w14:textId="4D6637F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7EC318" w14:textId="4B0F55E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6600F49" w14:textId="4E3721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FE14DA" w14:textId="3572B55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A331F5" w14:textId="6BC040B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97ECB73" w14:textId="204FCC1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054D1D1" w14:textId="4101FB6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161B93" w14:textId="5F2C8D9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4207F2" w14:textId="3F379A1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31E5F22" w14:textId="4F3476D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ABFE7A1" w14:textId="1F25D6F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9B3B206" w14:textId="4DC134D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142F50" w14:textId="0967CD6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E40C5BB" w14:textId="45EE8FC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C0F3822" w14:textId="1EE964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D23D4D" w14:textId="6E86A55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E80CF18" w14:textId="6E95AE3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4AA19E" w14:textId="6D27189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FE846BC" w14:textId="5CEE4BF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E579B5" w14:textId="4A7ADDF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A1EB99" w14:textId="6CD8467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015178E" w14:textId="04357D0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0A323D" w14:textId="0936069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8A75359" w14:textId="463579A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88493F" w14:textId="636E9FF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5FCD6A0" w14:textId="6FC27B8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0B0913" w14:textId="2967D59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F7940AC" w14:textId="39B2B8E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86CA5DA" w14:textId="1B23628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788AA91" w14:textId="110453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DFF1D0E" w14:textId="6F0A8F1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20E3BE" w14:textId="1FCD96E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234CE7" w14:textId="3E4A05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8CB4355" w14:textId="68E2F0A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369878" w14:textId="7A842C1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B9BD81A" w14:textId="64BE39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0AC3991" w14:textId="1A296F2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991DC7" w14:textId="07183E8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8227ADC" w14:textId="6DD012E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271FE9C" w14:textId="4A4186A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ED7A8A8" w14:textId="426E15C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445C6CA" w14:textId="53E7EAE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2B909D" w14:textId="395791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F7D88D9" w14:textId="3DF7D13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22D3EB" w14:textId="3E28D88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006A98D" w14:textId="5AA3542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E00C0C" w14:textId="1C3B04D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F34CBAD" w14:textId="4776681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48415B2" w14:textId="7A41113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3F97F2" w14:textId="7BB4F4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81C9CC4" w14:textId="2CB7035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06F46D" w14:textId="19DB9D5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92FDEBC" w14:textId="5C809AC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CBDAA64" w14:textId="233E94B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2DC413E" w14:textId="46BFBEA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502631D" w14:textId="07A123D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E8631E" w14:textId="2D2F4D5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AB6DB79" w14:textId="240E74C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A26BCD" w14:textId="470E873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6535F9" w14:textId="2CD45C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9F76D5E" w14:textId="542BA8C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F5ECC0" w14:textId="5A88462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8F86684" w14:textId="2C81A4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986390" w14:textId="65303A7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63EE48F" w14:textId="35D2FDD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6019C8" w14:textId="53CA0C3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9434584" w14:textId="74CEA0E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5FEE654" w14:textId="0ED6F17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FA50F9" w14:textId="2C014C2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8D26880" w14:textId="4AFFE08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5554F58" w14:textId="44D1B49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08F119" w14:textId="3E161E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19A2D56" w14:textId="42CA321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1F10502" w14:textId="7659F75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72A7BC" w14:textId="6D99BD1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DF948C5" w14:textId="1F6986C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E65737D" w14:textId="050C566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55B9F02" w14:textId="66EFF7A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EFC9909" w14:textId="5B87C02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1E3F98E" w14:textId="21E97E7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5A4CEA9" w14:textId="6E98DB7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9278B23" w14:textId="7D11BF1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CDDB00D" w14:textId="4FB7A79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3A4D632" w14:textId="75BA188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4CB1A2" w14:textId="3C47A0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2F61897" w14:textId="561A26E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4545CA4" w14:textId="7372D3C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734193F" w14:textId="44B93B2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11F735B" w14:textId="7E992D4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56A8748" w14:textId="72D4BF7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C2A1DB" w14:textId="53C8362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D38AEE" w14:textId="4885AED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915AE7" w14:textId="22591FD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0285A38" w14:textId="3719F6A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17419F" w14:textId="693D67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3B39607" w14:textId="4B8F87A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C54B882" w14:textId="39374A1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92124CD" w14:textId="278D8FE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CD6A366" w14:textId="514784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FAE4EB0" w14:textId="1D0D7A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1E5BD3" w14:textId="0CB578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8D438B3" w14:textId="708FFCF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EE9B7E6" w14:textId="4740D6B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D7ABE85" w14:textId="08EBAE1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4825D8E" w14:textId="284BE91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396B9A" w14:textId="77777777" w:rsidR="00472566" w:rsidRPr="00B5532F" w:rsidRDefault="00472566" w:rsidP="00D06D0B">
      <w:pPr>
        <w:spacing w:after="0" w:line="312" w:lineRule="auto"/>
        <w:jc w:val="both"/>
        <w:rPr>
          <w:rFonts w:cs="Times New Roman"/>
          <w:color w:val="000000" w:themeColor="text1"/>
          <w:szCs w:val="26"/>
          <w:bdr w:val="none" w:sz="0" w:space="0" w:color="auto" w:frame="1"/>
          <w:shd w:val="clear" w:color="auto" w:fill="FFFFFF"/>
        </w:rPr>
      </w:pPr>
    </w:p>
    <w:sectPr w:rsidR="00472566" w:rsidRPr="00B5532F" w:rsidSect="008A58D4">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A8C1A" w14:textId="77777777" w:rsidR="006A042A" w:rsidRDefault="006A042A" w:rsidP="00875E68">
      <w:pPr>
        <w:spacing w:after="0" w:line="240" w:lineRule="auto"/>
      </w:pPr>
      <w:r>
        <w:separator/>
      </w:r>
    </w:p>
  </w:endnote>
  <w:endnote w:type="continuationSeparator" w:id="0">
    <w:p w14:paraId="4DB29716" w14:textId="77777777" w:rsidR="006A042A" w:rsidRDefault="006A042A" w:rsidP="00875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EEA4E" w14:textId="77777777" w:rsidR="006A042A" w:rsidRDefault="006A042A" w:rsidP="00875E68">
      <w:pPr>
        <w:spacing w:after="0" w:line="240" w:lineRule="auto"/>
      </w:pPr>
      <w:r>
        <w:separator/>
      </w:r>
    </w:p>
  </w:footnote>
  <w:footnote w:type="continuationSeparator" w:id="0">
    <w:p w14:paraId="6D2AEDC2" w14:textId="77777777" w:rsidR="006A042A" w:rsidRDefault="006A042A" w:rsidP="00875E68">
      <w:pPr>
        <w:spacing w:after="0" w:line="240" w:lineRule="auto"/>
      </w:pPr>
      <w:r>
        <w:continuationSeparator/>
      </w:r>
    </w:p>
  </w:footnote>
  <w:footnote w:id="1">
    <w:p w14:paraId="73FB8506" w14:textId="2DB922DA" w:rsidR="00875E68" w:rsidRDefault="00875E68">
      <w:pPr>
        <w:pStyle w:val="FootnoteText"/>
      </w:pPr>
      <w:r>
        <w:rPr>
          <w:rStyle w:val="FootnoteReference"/>
        </w:rPr>
        <w:footnoteRef/>
      </w:r>
      <w:r>
        <w:t xml:space="preserve"> 05 phòng, đơn vị thực hiện: Phòng Quản lý đất đai; Phòng Kinh tế - Định giá đất; Phòng Khoáng sản, Biển và Hải đảo, Phòng Quản lý môi trường; Văn phòng Đăng ký đất đai</w:t>
      </w:r>
      <w:r w:rsidR="00FF04E9">
        <w:t xml:space="preserve"> (gọi tắt là phòng, đơn vị)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440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2D53"/>
    <w:rsid w:val="0003441E"/>
    <w:rsid w:val="000518E6"/>
    <w:rsid w:val="00061C1A"/>
    <w:rsid w:val="00062464"/>
    <w:rsid w:val="00066B39"/>
    <w:rsid w:val="000A3E83"/>
    <w:rsid w:val="000A50AF"/>
    <w:rsid w:val="000C3CC6"/>
    <w:rsid w:val="000D669A"/>
    <w:rsid w:val="000F6F27"/>
    <w:rsid w:val="00113C3E"/>
    <w:rsid w:val="001167DD"/>
    <w:rsid w:val="001269E3"/>
    <w:rsid w:val="00131CCC"/>
    <w:rsid w:val="0016636C"/>
    <w:rsid w:val="0017387A"/>
    <w:rsid w:val="00186EDF"/>
    <w:rsid w:val="001B4927"/>
    <w:rsid w:val="001C6E5A"/>
    <w:rsid w:val="001D2458"/>
    <w:rsid w:val="001D34FE"/>
    <w:rsid w:val="001D68ED"/>
    <w:rsid w:val="00217DF2"/>
    <w:rsid w:val="002446C9"/>
    <w:rsid w:val="00253EA0"/>
    <w:rsid w:val="00253F4A"/>
    <w:rsid w:val="0025521A"/>
    <w:rsid w:val="002573D8"/>
    <w:rsid w:val="0025799D"/>
    <w:rsid w:val="002607FC"/>
    <w:rsid w:val="0028184F"/>
    <w:rsid w:val="002A2690"/>
    <w:rsid w:val="002A3A92"/>
    <w:rsid w:val="002B3BCB"/>
    <w:rsid w:val="002E199D"/>
    <w:rsid w:val="002E67E4"/>
    <w:rsid w:val="002E729A"/>
    <w:rsid w:val="002F37B2"/>
    <w:rsid w:val="002F53F8"/>
    <w:rsid w:val="002F73CE"/>
    <w:rsid w:val="0031763E"/>
    <w:rsid w:val="00320FDD"/>
    <w:rsid w:val="00345931"/>
    <w:rsid w:val="003950CE"/>
    <w:rsid w:val="00397C25"/>
    <w:rsid w:val="003A14CD"/>
    <w:rsid w:val="003B0D8F"/>
    <w:rsid w:val="003F30D4"/>
    <w:rsid w:val="0044396F"/>
    <w:rsid w:val="00472566"/>
    <w:rsid w:val="00474429"/>
    <w:rsid w:val="00481170"/>
    <w:rsid w:val="004A20CD"/>
    <w:rsid w:val="004B6B69"/>
    <w:rsid w:val="004C267D"/>
    <w:rsid w:val="004C6EC1"/>
    <w:rsid w:val="004D4CEC"/>
    <w:rsid w:val="004D76DF"/>
    <w:rsid w:val="004F4DA3"/>
    <w:rsid w:val="00500F2E"/>
    <w:rsid w:val="00507CF7"/>
    <w:rsid w:val="00513E98"/>
    <w:rsid w:val="00540312"/>
    <w:rsid w:val="00560B7E"/>
    <w:rsid w:val="00565D32"/>
    <w:rsid w:val="00573BB9"/>
    <w:rsid w:val="00585F60"/>
    <w:rsid w:val="005900DC"/>
    <w:rsid w:val="00590A21"/>
    <w:rsid w:val="005B3C69"/>
    <w:rsid w:val="005D2559"/>
    <w:rsid w:val="006015BA"/>
    <w:rsid w:val="006260E6"/>
    <w:rsid w:val="0067058E"/>
    <w:rsid w:val="00675117"/>
    <w:rsid w:val="00687CFF"/>
    <w:rsid w:val="00695887"/>
    <w:rsid w:val="006A042A"/>
    <w:rsid w:val="006E13DE"/>
    <w:rsid w:val="007116B4"/>
    <w:rsid w:val="00722819"/>
    <w:rsid w:val="00723DFD"/>
    <w:rsid w:val="007256A2"/>
    <w:rsid w:val="00742945"/>
    <w:rsid w:val="00780CD3"/>
    <w:rsid w:val="00784206"/>
    <w:rsid w:val="007907CE"/>
    <w:rsid w:val="007A6175"/>
    <w:rsid w:val="007D659A"/>
    <w:rsid w:val="007D66FB"/>
    <w:rsid w:val="00817F39"/>
    <w:rsid w:val="00875130"/>
    <w:rsid w:val="00875E68"/>
    <w:rsid w:val="00885AF6"/>
    <w:rsid w:val="008861A1"/>
    <w:rsid w:val="008920ED"/>
    <w:rsid w:val="00895345"/>
    <w:rsid w:val="008A58D4"/>
    <w:rsid w:val="008B533C"/>
    <w:rsid w:val="009240BD"/>
    <w:rsid w:val="0093391C"/>
    <w:rsid w:val="00952CEB"/>
    <w:rsid w:val="009659C7"/>
    <w:rsid w:val="009951B0"/>
    <w:rsid w:val="009A5F1A"/>
    <w:rsid w:val="009C7029"/>
    <w:rsid w:val="009C7F5A"/>
    <w:rsid w:val="009D03A4"/>
    <w:rsid w:val="00A045C3"/>
    <w:rsid w:val="00A529F3"/>
    <w:rsid w:val="00A56827"/>
    <w:rsid w:val="00A61564"/>
    <w:rsid w:val="00AC2750"/>
    <w:rsid w:val="00AE6904"/>
    <w:rsid w:val="00B10C21"/>
    <w:rsid w:val="00B20095"/>
    <w:rsid w:val="00BE115A"/>
    <w:rsid w:val="00BF1BA6"/>
    <w:rsid w:val="00BF41B8"/>
    <w:rsid w:val="00C14DEB"/>
    <w:rsid w:val="00C22EE2"/>
    <w:rsid w:val="00C403F9"/>
    <w:rsid w:val="00C87D16"/>
    <w:rsid w:val="00C901CC"/>
    <w:rsid w:val="00C91E3B"/>
    <w:rsid w:val="00C91F30"/>
    <w:rsid w:val="00C95F6A"/>
    <w:rsid w:val="00CA2335"/>
    <w:rsid w:val="00CA57C0"/>
    <w:rsid w:val="00CA6AF2"/>
    <w:rsid w:val="00CC4CB9"/>
    <w:rsid w:val="00CD49E6"/>
    <w:rsid w:val="00CD5914"/>
    <w:rsid w:val="00CE2A10"/>
    <w:rsid w:val="00D06D0B"/>
    <w:rsid w:val="00D17807"/>
    <w:rsid w:val="00D36999"/>
    <w:rsid w:val="00D37064"/>
    <w:rsid w:val="00D44D96"/>
    <w:rsid w:val="00D65449"/>
    <w:rsid w:val="00D75203"/>
    <w:rsid w:val="00D84E3F"/>
    <w:rsid w:val="00D8787A"/>
    <w:rsid w:val="00DC2277"/>
    <w:rsid w:val="00DC4CDC"/>
    <w:rsid w:val="00E01ADC"/>
    <w:rsid w:val="00E0249C"/>
    <w:rsid w:val="00E066C2"/>
    <w:rsid w:val="00E14286"/>
    <w:rsid w:val="00E25A6C"/>
    <w:rsid w:val="00E335CF"/>
    <w:rsid w:val="00E44691"/>
    <w:rsid w:val="00E531A8"/>
    <w:rsid w:val="00E862CC"/>
    <w:rsid w:val="00EB3368"/>
    <w:rsid w:val="00EB5899"/>
    <w:rsid w:val="00EF4A4B"/>
    <w:rsid w:val="00F17D51"/>
    <w:rsid w:val="00F216E8"/>
    <w:rsid w:val="00F33DA9"/>
    <w:rsid w:val="00F41E80"/>
    <w:rsid w:val="00F4319F"/>
    <w:rsid w:val="00F61617"/>
    <w:rsid w:val="00F64264"/>
    <w:rsid w:val="00F64864"/>
    <w:rsid w:val="00FC0DBE"/>
    <w:rsid w:val="00FD1125"/>
    <w:rsid w:val="00FD3151"/>
    <w:rsid w:val="00FD3792"/>
    <w:rsid w:val="00FE2AC1"/>
    <w:rsid w:val="00FE42A7"/>
    <w:rsid w:val="00FF0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875E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5E68"/>
    <w:rPr>
      <w:sz w:val="20"/>
      <w:szCs w:val="20"/>
    </w:rPr>
  </w:style>
  <w:style w:type="character" w:styleId="FootnoteReference">
    <w:name w:val="footnote reference"/>
    <w:basedOn w:val="DefaultParagraphFont"/>
    <w:uiPriority w:val="99"/>
    <w:semiHidden/>
    <w:unhideWhenUsed/>
    <w:rsid w:val="00875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384CD-9CA7-406E-9CC0-8839E1D8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4</cp:revision>
  <dcterms:created xsi:type="dcterms:W3CDTF">2025-07-22T09:05:00Z</dcterms:created>
  <dcterms:modified xsi:type="dcterms:W3CDTF">2025-07-22T09:28:00Z</dcterms:modified>
</cp:coreProperties>
</file>